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640" w:hangingChars="200"/>
        <w:textAlignment w:val="bottom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b/>
          <w:bCs/>
          <w:sz w:val="44"/>
          <w:szCs w:val="44"/>
        </w:rPr>
      </w:pPr>
    </w:p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企业研发项目</w:t>
      </w:r>
      <w:r>
        <w:rPr>
          <w:rFonts w:hint="eastAsia" w:cs="宋体"/>
          <w:b/>
          <w:bCs/>
          <w:sz w:val="44"/>
          <w:szCs w:val="44"/>
          <w:lang w:eastAsia="zh-CN"/>
        </w:rPr>
        <w:t>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4145"/>
        <w:gridCol w:w="666"/>
        <w:gridCol w:w="945"/>
        <w:gridCol w:w="64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纳税人识别号</w:t>
            </w:r>
            <w:r>
              <w:rPr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5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通讯</w:t>
            </w:r>
            <w:r>
              <w:rPr>
                <w:rFonts w:hint="eastAsia" w:cs="宋体"/>
                <w:color w:val="auto"/>
              </w:rPr>
              <w:t>地址</w:t>
            </w:r>
          </w:p>
        </w:tc>
        <w:tc>
          <w:tcPr>
            <w:tcW w:w="7955" w:type="dxa"/>
            <w:gridSpan w:val="5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585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48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85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39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说明：</w:t>
            </w:r>
          </w:p>
          <w:p>
            <w:pPr>
              <w:widowControl/>
              <w:numPr>
                <w:numId w:val="0"/>
              </w:numPr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本表格可根据项目数自行增加；</w:t>
            </w: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p>
      <w:pPr>
        <w:widowControl/>
        <w:autoSpaceDE w:val="0"/>
        <w:autoSpaceDN w:val="0"/>
        <w:textAlignment w:val="bottom"/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29276AB"/>
    <w:rsid w:val="041A1EB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30328DB"/>
    <w:rsid w:val="1319069E"/>
    <w:rsid w:val="14CA54CA"/>
    <w:rsid w:val="1513220B"/>
    <w:rsid w:val="1521430D"/>
    <w:rsid w:val="16CF25BB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5202B28"/>
    <w:rsid w:val="260567BD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C074627"/>
    <w:rsid w:val="3D612A3B"/>
    <w:rsid w:val="3E160570"/>
    <w:rsid w:val="3EE50B8B"/>
    <w:rsid w:val="43D41199"/>
    <w:rsid w:val="4B5F5C88"/>
    <w:rsid w:val="4D4A56CA"/>
    <w:rsid w:val="4D6B6F78"/>
    <w:rsid w:val="4DC71E66"/>
    <w:rsid w:val="50016839"/>
    <w:rsid w:val="51614A29"/>
    <w:rsid w:val="52D34E7E"/>
    <w:rsid w:val="53665E7D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2</Pages>
  <Words>58</Words>
  <Characters>334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祝Zoo～</cp:lastModifiedBy>
  <dcterms:modified xsi:type="dcterms:W3CDTF">2021-10-19T01:12:04Z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