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附件</w:t>
      </w:r>
      <w:bookmarkStart w:id="0" w:name="_GoBack"/>
      <w:bookmarkEnd w:id="0"/>
      <w:r>
        <w:rPr>
          <w:rFonts w:hint="eastAsia"/>
          <w:lang w:val="en-US" w:eastAsia="zh-CN"/>
        </w:rPr>
        <w:t>2</w:t>
      </w:r>
    </w:p>
    <w:p/>
    <w:p>
      <w:pPr>
        <w:jc w:val="center"/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2016年度企业研发新产品数量、引进培养人才调查表</w:t>
      </w:r>
    </w:p>
    <w:tbl>
      <w:tblPr>
        <w:tblStyle w:val="4"/>
        <w:tblpPr w:leftFromText="180" w:rightFromText="180" w:vertAnchor="text" w:horzAnchor="page" w:tblpX="2578" w:tblpY="145"/>
        <w:tblOverlap w:val="never"/>
        <w:tblW w:w="12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935"/>
        <w:gridCol w:w="2805"/>
        <w:gridCol w:w="390"/>
        <w:gridCol w:w="1650"/>
        <w:gridCol w:w="300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企业名称（盖章）</w:t>
            </w:r>
          </w:p>
        </w:tc>
        <w:tc>
          <w:tcPr>
            <w:tcW w:w="9705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  <w:highlight w:val="none"/>
                <w:shd w:val="clear" w:color="FFFFFF" w:fill="FFFFFF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shd w:val="clear" w:color="FFFFFF" w:fill="FFFFFF"/>
                <w:lang w:eastAsia="zh-CN"/>
              </w:rPr>
              <w:t>本年</w:t>
            </w:r>
            <w:r>
              <w:rPr>
                <w:rFonts w:ascii="宋体" w:hAnsi="宋体"/>
                <w:color w:val="000000"/>
                <w:sz w:val="28"/>
                <w:szCs w:val="28"/>
                <w:highlight w:val="none"/>
                <w:shd w:val="clear" w:color="FFFFFF" w:fill="FFFFFF"/>
              </w:rPr>
              <w:t>企业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shd w:val="clear" w:color="FFFFFF" w:fill="FFFFFF"/>
              </w:rPr>
              <w:t>研发新产品</w:t>
            </w:r>
            <w:r>
              <w:rPr>
                <w:rFonts w:ascii="宋体" w:hAnsi="宋体"/>
                <w:color w:val="000000"/>
                <w:sz w:val="28"/>
                <w:szCs w:val="28"/>
                <w:highlight w:val="none"/>
                <w:shd w:val="clear" w:color="FFFFFF" w:fill="FFFFFF"/>
              </w:rPr>
              <w:t>数量</w:t>
            </w:r>
          </w:p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8"/>
                <w:szCs w:val="28"/>
                <w:highlight w:val="none"/>
                <w:shd w:val="clear" w:color="FFFFFF" w:fill="FFFFFF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shd w:val="clear" w:color="FFFFFF" w:fill="FFFFFF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列出3个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代表性新产品</w:t>
            </w: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shd w:val="clear" w:color="FFFFFF" w:fill="FFFFFF"/>
                <w:lang w:eastAsia="zh-CN"/>
              </w:rPr>
              <w:t>）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新产品数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shd w:val="clear" w:color="FFFFFF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shd w:val="clear" w:color="FFFFFF" w:fill="FFFFFF"/>
              </w:rPr>
              <w:t>个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shd w:val="clear" w:color="FFFFFF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shd w:val="clear" w:color="FFFFFF" w:fill="FFFFFF"/>
                <w:lang w:val="en-US" w:eastAsia="zh-CN"/>
              </w:rPr>
              <w:t>销售收入总额</w:t>
            </w:r>
          </w:p>
        </w:tc>
        <w:tc>
          <w:tcPr>
            <w:tcW w:w="2625" w:type="dxa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shd w:val="clear" w:color="FFFFFF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shd w:val="clear" w:color="FFFFFF" w:fill="FFFFFF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8"/>
                <w:szCs w:val="28"/>
                <w:highlight w:val="none"/>
                <w:shd w:val="clear" w:color="FFFFFF" w:fill="FFFFFF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新产品名称1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shd w:val="clear" w:color="FFFFFF" w:fill="FFFFFF"/>
                <w:lang w:val="en-US" w:eastAsia="zh-CN"/>
              </w:rPr>
              <w:t>销售收入</w:t>
            </w:r>
          </w:p>
        </w:tc>
        <w:tc>
          <w:tcPr>
            <w:tcW w:w="2625" w:type="dxa"/>
            <w:vAlign w:val="center"/>
          </w:tcPr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shd w:val="clear" w:color="FFFFFF" w:fill="FFFFFF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8"/>
                <w:szCs w:val="28"/>
                <w:highlight w:val="none"/>
                <w:shd w:val="clear" w:color="FFFFFF" w:fill="FFFFFF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新产品名称2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shd w:val="clear" w:color="FFFFFF" w:fill="FFFFFF"/>
                <w:lang w:val="en-US" w:eastAsia="zh-CN"/>
              </w:rPr>
              <w:t>销售收入</w:t>
            </w:r>
          </w:p>
        </w:tc>
        <w:tc>
          <w:tcPr>
            <w:tcW w:w="2625" w:type="dxa"/>
            <w:vAlign w:val="center"/>
          </w:tcPr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shd w:val="clear" w:color="FFFFFF" w:fill="FFFFFF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8"/>
                <w:szCs w:val="28"/>
                <w:highlight w:val="none"/>
                <w:shd w:val="clear" w:color="FFFFFF" w:fill="FFFFFF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新产品名称3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shd w:val="clear" w:color="FFFFFF" w:fill="FFFFFF"/>
                <w:lang w:val="en-US" w:eastAsia="zh-CN"/>
              </w:rPr>
              <w:t>销售收入</w:t>
            </w:r>
          </w:p>
        </w:tc>
        <w:tc>
          <w:tcPr>
            <w:tcW w:w="2625" w:type="dxa"/>
            <w:vAlign w:val="center"/>
          </w:tcPr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shd w:val="clear" w:color="FFFFFF" w:fill="FFFFFF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shd w:val="clear" w:color="FFFFFF" w:fill="FFFFFF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shd w:val="clear" w:color="FFFFFF" w:fill="FFFFFF"/>
                <w:lang w:eastAsia="zh-CN"/>
              </w:rPr>
              <w:t>本年</w:t>
            </w:r>
            <w:r>
              <w:rPr>
                <w:rFonts w:ascii="宋体" w:hAnsi="宋体"/>
                <w:color w:val="000000"/>
                <w:sz w:val="28"/>
                <w:szCs w:val="28"/>
                <w:highlight w:val="none"/>
                <w:shd w:val="clear" w:color="FFFFFF" w:fill="FFFFFF"/>
              </w:rPr>
              <w:t>企业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shd w:val="clear" w:color="FFFFFF" w:fill="FFFFFF"/>
              </w:rPr>
              <w:t>引进、培养创新人才</w:t>
            </w:r>
            <w:r>
              <w:rPr>
                <w:rFonts w:ascii="宋体" w:hAnsi="宋体"/>
                <w:color w:val="000000"/>
                <w:sz w:val="28"/>
                <w:szCs w:val="28"/>
                <w:highlight w:val="none"/>
                <w:shd w:val="clear" w:color="FFFFFF" w:fill="FFFFFF"/>
              </w:rPr>
              <w:t>数</w:t>
            </w:r>
          </w:p>
        </w:tc>
        <w:tc>
          <w:tcPr>
            <w:tcW w:w="970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总数：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人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  <w:highlight w:val="none"/>
                <w:shd w:val="clear" w:color="FFFFFF" w:fill="FFFFFF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引进人才数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人 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shd w:val="clear" w:color="FFFFFF" w:fill="FFFFFF"/>
              </w:rPr>
              <w:t>培养人才</w:t>
            </w:r>
            <w:r>
              <w:rPr>
                <w:rFonts w:ascii="宋体" w:hAnsi="宋体"/>
                <w:color w:val="000000"/>
                <w:sz w:val="28"/>
                <w:szCs w:val="28"/>
                <w:highlight w:val="none"/>
                <w:shd w:val="clear" w:color="FFFFFF" w:fill="FFFFFF"/>
              </w:rPr>
              <w:t>数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shd w:val="clear" w:color="FFFFFF" w:fill="FFFFFF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shd w:val="clear" w:color="FFFFFF" w:fill="FFFFFF"/>
                <w:lang w:eastAsia="zh-CN"/>
              </w:rPr>
              <w:t>填表人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shd w:val="clear" w:color="FFFFFF" w:fill="FFFFFF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shd w:val="clear" w:color="FFFFFF" w:fill="FFFFFF"/>
                <w:lang w:eastAsia="zh-CN"/>
              </w:rPr>
              <w:t>联系方式</w:t>
            </w:r>
          </w:p>
        </w:tc>
        <w:tc>
          <w:tcPr>
            <w:tcW w:w="4965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1、</w:t>
      </w:r>
      <w:r>
        <w:rPr>
          <w:rFonts w:hint="eastAsia"/>
          <w:lang w:eastAsia="zh-CN"/>
        </w:rPr>
        <w:t>新产品指</w:t>
      </w:r>
      <w:r>
        <w:rPr>
          <w:rFonts w:hint="eastAsia"/>
          <w:lang w:val="en-US" w:eastAsia="zh-CN"/>
        </w:rPr>
        <w:t>2016年之前未销售过、相比旧产品有明显技术提升的产品（含新型号产品）。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2、引进人才：指企业从外地引进的、对企业技术、管理发挥重要作用的员工（不限学历、职称）。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3、培养人才：指企业在本企业内部培养出来的、对企业技术、管理发挥重要作用的新提拔的员工（不限学历、职称）。</w:t>
      </w:r>
    </w:p>
    <w:p>
      <w:pPr>
        <w:ind w:firstLine="420"/>
        <w:rPr>
          <w:rFonts w:hint="eastAsia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82A1F"/>
    <w:rsid w:val="1957242F"/>
    <w:rsid w:val="2EEC5CCD"/>
    <w:rsid w:val="32B7307C"/>
    <w:rsid w:val="437945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XMWV</dc:creator>
  <cp:lastModifiedBy>WMWW</cp:lastModifiedBy>
  <dcterms:modified xsi:type="dcterms:W3CDTF">2017-07-03T01:16:53Z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